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16" w:rsidRDefault="00776677" w:rsidP="00776677">
      <w:pPr>
        <w:jc w:val="center"/>
      </w:pPr>
      <w:r>
        <w:t>Files to Analyze the Data</w:t>
      </w:r>
    </w:p>
    <w:p w:rsidR="00776677" w:rsidRDefault="00776677" w:rsidP="00776677">
      <w:r>
        <w:t>For Stability and Influence runs in the main text and supplemental material, use the SAS syntax file called “</w:t>
      </w:r>
      <w:proofErr w:type="spellStart"/>
      <w:r>
        <w:t>sas</w:t>
      </w:r>
      <w:proofErr w:type="spellEnd"/>
      <w:r>
        <w:t xml:space="preserve"> runs for stability and influence models for publication” and the SAS data file called “marchdataforpublication</w:t>
      </w:r>
      <w:r w:rsidR="00BF0D56">
        <w:t>.sas7bdat</w:t>
      </w:r>
      <w:r>
        <w:t xml:space="preserve">” </w:t>
      </w:r>
    </w:p>
    <w:p w:rsidR="00776677" w:rsidRDefault="00776677" w:rsidP="00776677">
      <w:r>
        <w:t>For the rejection anxiety and rejection expectation runs, use the SAS syntax file called “Final runs for rejection expectations for publication” and the data called “</w:t>
      </w:r>
      <w:r w:rsidR="00BF0D56">
        <w:t xml:space="preserve">data_7crossonlyPUB.sas7bdat” </w:t>
      </w:r>
    </w:p>
    <w:p w:rsidR="00776677" w:rsidRDefault="00776677" w:rsidP="00776677">
      <w:r>
        <w:t xml:space="preserve">For the RSA reactivity runs, use the SPSS data file called “PERSON PERIOD FOR PUBLICATION” and the syntax file called “GEE runs for HRV data for publication” </w:t>
      </w:r>
    </w:p>
    <w:p w:rsidR="00776677" w:rsidRDefault="00776677" w:rsidP="00776677">
      <w:bookmarkStart w:id="0" w:name="_GoBack"/>
      <w:bookmarkEnd w:id="0"/>
    </w:p>
    <w:p w:rsidR="00776677" w:rsidRDefault="00776677" w:rsidP="00776677"/>
    <w:sectPr w:rsidR="00776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09"/>
    <w:rsid w:val="00230B09"/>
    <w:rsid w:val="00246816"/>
    <w:rsid w:val="00776677"/>
    <w:rsid w:val="00B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C9D77-9681-4A5B-A880-63FE0CF3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</dc:creator>
  <cp:keywords/>
  <dc:description/>
  <cp:lastModifiedBy>Windows User</cp:lastModifiedBy>
  <cp:revision>2</cp:revision>
  <dcterms:created xsi:type="dcterms:W3CDTF">2017-06-21T14:46:00Z</dcterms:created>
  <dcterms:modified xsi:type="dcterms:W3CDTF">2017-06-21T14:46:00Z</dcterms:modified>
</cp:coreProperties>
</file>